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6" w:rsidRPr="00FE2966" w:rsidRDefault="00FE2966" w:rsidP="00FE2966">
      <w:pPr>
        <w:jc w:val="center"/>
        <w:rPr>
          <w:rFonts w:cstheme="minorHAnsi"/>
          <w:b/>
          <w:sz w:val="24"/>
          <w:szCs w:val="26"/>
          <w:u w:val="single"/>
        </w:rPr>
      </w:pPr>
      <w:r w:rsidRPr="00FE2966">
        <w:rPr>
          <w:rFonts w:cstheme="minorHAnsi"/>
          <w:b/>
          <w:sz w:val="24"/>
          <w:szCs w:val="26"/>
          <w:u w:val="single"/>
        </w:rPr>
        <w:t>Child restrictions</w:t>
      </w:r>
    </w:p>
    <w:p w:rsidR="00FE2966" w:rsidRPr="00FE2966" w:rsidRDefault="00FE2966">
      <w:pPr>
        <w:rPr>
          <w:rFonts w:cstheme="minorHAnsi"/>
          <w:sz w:val="24"/>
          <w:szCs w:val="26"/>
        </w:rPr>
      </w:pPr>
    </w:p>
    <w:p w:rsidR="00E8464E" w:rsidRPr="00FE2966" w:rsidRDefault="00FE2966">
      <w:pPr>
        <w:rPr>
          <w:rFonts w:cstheme="minorHAnsi"/>
          <w:b/>
          <w:sz w:val="24"/>
          <w:szCs w:val="26"/>
          <w:u w:val="single"/>
        </w:rPr>
      </w:pPr>
      <w:r w:rsidRPr="00FE2966">
        <w:rPr>
          <w:rFonts w:cstheme="minorHAnsi"/>
          <w:b/>
          <w:sz w:val="24"/>
          <w:szCs w:val="26"/>
          <w:u w:val="single"/>
        </w:rPr>
        <w:t xml:space="preserve">YouTube on computer – You need a </w:t>
      </w:r>
      <w:proofErr w:type="spellStart"/>
      <w:r w:rsidRPr="00FE2966">
        <w:rPr>
          <w:rFonts w:cstheme="minorHAnsi"/>
          <w:b/>
          <w:sz w:val="24"/>
          <w:szCs w:val="26"/>
          <w:u w:val="single"/>
        </w:rPr>
        <w:t>youtube</w:t>
      </w:r>
      <w:proofErr w:type="spellEnd"/>
      <w:r w:rsidRPr="00FE2966">
        <w:rPr>
          <w:rFonts w:cstheme="minorHAnsi"/>
          <w:b/>
          <w:sz w:val="24"/>
          <w:szCs w:val="26"/>
          <w:u w:val="single"/>
        </w:rPr>
        <w:t xml:space="preserve"> account</w:t>
      </w:r>
    </w:p>
    <w:p w:rsidR="00FE2966" w:rsidRPr="00FE2966" w:rsidRDefault="00FE2966" w:rsidP="00FE2966">
      <w:pPr>
        <w:pStyle w:val="ListParagraph"/>
        <w:numPr>
          <w:ilvl w:val="0"/>
          <w:numId w:val="10"/>
        </w:numPr>
        <w:rPr>
          <w:lang w:eastAsia="en-GB"/>
        </w:rPr>
      </w:pPr>
      <w:r w:rsidRPr="00FE2966">
        <w:rPr>
          <w:lang w:eastAsia="en-GB"/>
        </w:rPr>
        <w:t>Access YouTube.com and sign in to your YouTube/Google account.</w:t>
      </w:r>
    </w:p>
    <w:p w:rsidR="00FE2966" w:rsidRPr="00FE2966" w:rsidRDefault="00FE2966" w:rsidP="00FE2966">
      <w:pPr>
        <w:pStyle w:val="ListParagraph"/>
        <w:numPr>
          <w:ilvl w:val="0"/>
          <w:numId w:val="10"/>
        </w:numPr>
        <w:rPr>
          <w:lang w:eastAsia="en-GB"/>
        </w:rPr>
      </w:pPr>
      <w:r w:rsidRPr="00FE2966">
        <w:rPr>
          <w:lang w:eastAsia="en-GB"/>
        </w:rPr>
        <w:t>Click the “Settings” button in the left sidebar.</w:t>
      </w:r>
    </w:p>
    <w:p w:rsidR="00FE2966" w:rsidRPr="00FE2966" w:rsidRDefault="00FE2966" w:rsidP="00FE2966">
      <w:pPr>
        <w:pStyle w:val="ListParagraph"/>
        <w:numPr>
          <w:ilvl w:val="0"/>
          <w:numId w:val="10"/>
        </w:numPr>
        <w:rPr>
          <w:lang w:eastAsia="en-GB"/>
        </w:rPr>
      </w:pPr>
      <w:r w:rsidRPr="00FE2966">
        <w:rPr>
          <w:lang w:eastAsia="en-GB"/>
        </w:rPr>
        <w:t>Click the drop-down menu at the bottom of the page that reads: “Restricted Mode: Off.”</w:t>
      </w:r>
    </w:p>
    <w:p w:rsidR="00FE2966" w:rsidRPr="00FE2966" w:rsidRDefault="00FE2966" w:rsidP="00FE2966">
      <w:pPr>
        <w:pStyle w:val="ListParagraph"/>
        <w:numPr>
          <w:ilvl w:val="0"/>
          <w:numId w:val="10"/>
        </w:numPr>
        <w:rPr>
          <w:lang w:eastAsia="en-GB"/>
        </w:rPr>
      </w:pPr>
      <w:r w:rsidRPr="00FE2966">
        <w:rPr>
          <w:lang w:eastAsia="en-GB"/>
        </w:rPr>
        <w:t>Select “On” to lock Restricted Mode on this browser.</w:t>
      </w:r>
    </w:p>
    <w:p w:rsidR="00FE2966" w:rsidRPr="00FE2966" w:rsidRDefault="00FE2966" w:rsidP="00FE2966">
      <w:pPr>
        <w:pStyle w:val="ListParagraph"/>
        <w:numPr>
          <w:ilvl w:val="0"/>
          <w:numId w:val="10"/>
        </w:numPr>
        <w:rPr>
          <w:lang w:eastAsia="en-GB"/>
        </w:rPr>
      </w:pPr>
      <w:r w:rsidRPr="00FE2966">
        <w:rPr>
          <w:lang w:eastAsia="en-GB"/>
        </w:rPr>
        <w:t>Click “Save.”</w:t>
      </w:r>
    </w:p>
    <w:p w:rsidR="00FE2966" w:rsidRPr="00FE2966" w:rsidRDefault="00FE2966">
      <w:pPr>
        <w:rPr>
          <w:rFonts w:cstheme="minorHAnsi"/>
          <w:sz w:val="24"/>
          <w:szCs w:val="26"/>
        </w:rPr>
      </w:pPr>
    </w:p>
    <w:p w:rsidR="00FE2966" w:rsidRPr="00FE2966" w:rsidRDefault="00FE2966">
      <w:pPr>
        <w:rPr>
          <w:rFonts w:cstheme="minorHAnsi"/>
          <w:b/>
          <w:sz w:val="24"/>
          <w:szCs w:val="26"/>
          <w:u w:val="single"/>
        </w:rPr>
      </w:pPr>
      <w:proofErr w:type="spellStart"/>
      <w:r w:rsidRPr="00FE2966">
        <w:rPr>
          <w:rFonts w:cstheme="minorHAnsi"/>
          <w:b/>
          <w:sz w:val="24"/>
          <w:szCs w:val="26"/>
          <w:u w:val="single"/>
        </w:rPr>
        <w:t>Youtube</w:t>
      </w:r>
      <w:proofErr w:type="spellEnd"/>
      <w:r w:rsidRPr="00FE2966">
        <w:rPr>
          <w:rFonts w:cstheme="minorHAnsi"/>
          <w:b/>
          <w:sz w:val="24"/>
          <w:szCs w:val="26"/>
          <w:u w:val="single"/>
        </w:rPr>
        <w:t xml:space="preserve"> on </w:t>
      </w:r>
      <w:proofErr w:type="spellStart"/>
      <w:r w:rsidRPr="00FE2966">
        <w:rPr>
          <w:rFonts w:cstheme="minorHAnsi"/>
          <w:b/>
          <w:sz w:val="24"/>
          <w:szCs w:val="26"/>
          <w:u w:val="single"/>
        </w:rPr>
        <w:t>iphone</w:t>
      </w:r>
      <w:proofErr w:type="spellEnd"/>
      <w:r w:rsidRPr="00FE2966">
        <w:rPr>
          <w:rFonts w:cstheme="minorHAnsi"/>
          <w:b/>
          <w:sz w:val="24"/>
          <w:szCs w:val="26"/>
          <w:u w:val="single"/>
        </w:rPr>
        <w:t xml:space="preserve">/tablet - </w:t>
      </w:r>
      <w:r w:rsidRPr="00FE2966">
        <w:rPr>
          <w:rFonts w:cstheme="minorHAnsi"/>
          <w:b/>
          <w:sz w:val="24"/>
          <w:szCs w:val="26"/>
          <w:u w:val="single"/>
        </w:rPr>
        <w:t xml:space="preserve">You need a </w:t>
      </w:r>
      <w:proofErr w:type="spellStart"/>
      <w:r w:rsidRPr="00FE2966">
        <w:rPr>
          <w:rFonts w:cstheme="minorHAnsi"/>
          <w:b/>
          <w:sz w:val="24"/>
          <w:szCs w:val="26"/>
          <w:u w:val="single"/>
        </w:rPr>
        <w:t>youtube</w:t>
      </w:r>
      <w:proofErr w:type="spellEnd"/>
      <w:r w:rsidRPr="00FE2966">
        <w:rPr>
          <w:rFonts w:cstheme="minorHAnsi"/>
          <w:b/>
          <w:sz w:val="24"/>
          <w:szCs w:val="26"/>
          <w:u w:val="single"/>
        </w:rPr>
        <w:t xml:space="preserve"> account</w:t>
      </w:r>
    </w:p>
    <w:p w:rsidR="00FE2966" w:rsidRPr="00FE2966" w:rsidRDefault="00FE2966" w:rsidP="00FE2966">
      <w:pPr>
        <w:shd w:val="clear" w:color="auto" w:fill="FFFFFF"/>
        <w:spacing w:after="300" w:line="450" w:lineRule="atLeast"/>
        <w:ind w:left="420" w:right="420"/>
        <w:rPr>
          <w:rFonts w:eastAsia="Times New Roman" w:cstheme="minorHAnsi"/>
          <w:b/>
          <w:color w:val="1C1E1C"/>
          <w:spacing w:val="5"/>
          <w:sz w:val="24"/>
          <w:szCs w:val="26"/>
          <w:u w:val="single"/>
          <w:lang w:eastAsia="en-GB"/>
        </w:rPr>
      </w:pPr>
      <w:proofErr w:type="gramStart"/>
      <w:r w:rsidRPr="00FE2966">
        <w:rPr>
          <w:rFonts w:eastAsia="Times New Roman" w:cstheme="minorHAnsi"/>
          <w:b/>
          <w:color w:val="1C1E1C"/>
          <w:spacing w:val="-6"/>
          <w:sz w:val="24"/>
          <w:szCs w:val="26"/>
          <w:u w:val="single"/>
          <w:lang w:eastAsia="en-GB"/>
        </w:rPr>
        <w:t>iOS</w:t>
      </w:r>
      <w:proofErr w:type="gramEnd"/>
    </w:p>
    <w:p w:rsidR="00FE2966" w:rsidRPr="00FE2966" w:rsidRDefault="00FE2966" w:rsidP="00FE2966">
      <w:pPr>
        <w:pStyle w:val="ListParagraph"/>
        <w:numPr>
          <w:ilvl w:val="0"/>
          <w:numId w:val="12"/>
        </w:numPr>
        <w:rPr>
          <w:lang w:eastAsia="en-GB"/>
        </w:rPr>
      </w:pPr>
      <w:r w:rsidRPr="00FE2966">
        <w:rPr>
          <w:lang w:eastAsia="en-GB"/>
        </w:rPr>
        <w:t>Click on your account button in the top right corner.</w:t>
      </w:r>
    </w:p>
    <w:p w:rsidR="00FE2966" w:rsidRPr="00FE2966" w:rsidRDefault="00FE2966" w:rsidP="00FE2966">
      <w:pPr>
        <w:pStyle w:val="ListParagraph"/>
        <w:numPr>
          <w:ilvl w:val="0"/>
          <w:numId w:val="12"/>
        </w:numPr>
        <w:rPr>
          <w:lang w:eastAsia="en-GB"/>
        </w:rPr>
      </w:pPr>
      <w:r w:rsidRPr="00FE2966">
        <w:rPr>
          <w:lang w:eastAsia="en-GB"/>
        </w:rPr>
        <w:t>Tap “Settings.”</w:t>
      </w:r>
    </w:p>
    <w:p w:rsidR="00FE2966" w:rsidRPr="00FE2966" w:rsidRDefault="00FE2966" w:rsidP="00FE2966">
      <w:pPr>
        <w:pStyle w:val="ListParagraph"/>
        <w:numPr>
          <w:ilvl w:val="0"/>
          <w:numId w:val="12"/>
        </w:numPr>
        <w:rPr>
          <w:lang w:eastAsia="en-GB"/>
        </w:rPr>
      </w:pPr>
      <w:r w:rsidRPr="00FE2966">
        <w:rPr>
          <w:lang w:eastAsia="en-GB"/>
        </w:rPr>
        <w:t>Click “General.”</w:t>
      </w:r>
    </w:p>
    <w:p w:rsidR="00FE2966" w:rsidRPr="00FE2966" w:rsidRDefault="00FE2966" w:rsidP="00FE2966">
      <w:pPr>
        <w:pStyle w:val="ListParagraph"/>
        <w:numPr>
          <w:ilvl w:val="0"/>
          <w:numId w:val="12"/>
        </w:numPr>
        <w:rPr>
          <w:lang w:eastAsia="en-GB"/>
        </w:rPr>
      </w:pPr>
      <w:r w:rsidRPr="00FE2966">
        <w:rPr>
          <w:lang w:eastAsia="en-GB"/>
        </w:rPr>
        <w:t>Toggle “Restricted Mode” Filtering to active.</w:t>
      </w:r>
    </w:p>
    <w:p w:rsidR="00FE2966" w:rsidRPr="00FE2966" w:rsidRDefault="00FE2966" w:rsidP="00FE2966">
      <w:pPr>
        <w:shd w:val="clear" w:color="auto" w:fill="FFFFFF"/>
        <w:spacing w:after="300" w:line="450" w:lineRule="atLeast"/>
        <w:ind w:left="420" w:right="420"/>
        <w:rPr>
          <w:rFonts w:eastAsia="Times New Roman" w:cstheme="minorHAnsi"/>
          <w:b/>
          <w:color w:val="1C1E1C"/>
          <w:spacing w:val="5"/>
          <w:sz w:val="24"/>
          <w:szCs w:val="26"/>
          <w:u w:val="single"/>
          <w:lang w:eastAsia="en-GB"/>
        </w:rPr>
      </w:pPr>
      <w:r w:rsidRPr="00FE2966">
        <w:rPr>
          <w:rFonts w:eastAsia="Times New Roman" w:cstheme="minorHAnsi"/>
          <w:b/>
          <w:color w:val="1C1E1C"/>
          <w:spacing w:val="-6"/>
          <w:sz w:val="24"/>
          <w:szCs w:val="26"/>
          <w:u w:val="single"/>
          <w:lang w:eastAsia="en-GB"/>
        </w:rPr>
        <w:t>Android</w:t>
      </w:r>
    </w:p>
    <w:p w:rsidR="00FE2966" w:rsidRPr="00FE2966" w:rsidRDefault="00FE2966" w:rsidP="00FE2966">
      <w:pPr>
        <w:pStyle w:val="ListParagraph"/>
        <w:numPr>
          <w:ilvl w:val="0"/>
          <w:numId w:val="11"/>
        </w:numPr>
        <w:rPr>
          <w:lang w:eastAsia="en-GB"/>
        </w:rPr>
      </w:pPr>
      <w:r w:rsidRPr="00FE2966">
        <w:rPr>
          <w:lang w:eastAsia="en-GB"/>
        </w:rPr>
        <w:t>Log into your YouTube/Google account.</w:t>
      </w:r>
    </w:p>
    <w:p w:rsidR="00FE2966" w:rsidRPr="00FE2966" w:rsidRDefault="00FE2966" w:rsidP="00FE2966">
      <w:pPr>
        <w:pStyle w:val="ListParagraph"/>
        <w:numPr>
          <w:ilvl w:val="0"/>
          <w:numId w:val="11"/>
        </w:numPr>
        <w:rPr>
          <w:lang w:eastAsia="en-GB"/>
        </w:rPr>
      </w:pPr>
      <w:r w:rsidRPr="00FE2966">
        <w:rPr>
          <w:lang w:eastAsia="en-GB"/>
        </w:rPr>
        <w:t>Click on the “three-dot” icon for “Settings.”</w:t>
      </w:r>
    </w:p>
    <w:p w:rsidR="00FE2966" w:rsidRPr="00FE2966" w:rsidRDefault="00FE2966" w:rsidP="00FE2966">
      <w:pPr>
        <w:pStyle w:val="ListParagraph"/>
        <w:numPr>
          <w:ilvl w:val="0"/>
          <w:numId w:val="11"/>
        </w:numPr>
        <w:rPr>
          <w:lang w:eastAsia="en-GB"/>
        </w:rPr>
      </w:pPr>
      <w:r w:rsidRPr="00FE2966">
        <w:rPr>
          <w:lang w:eastAsia="en-GB"/>
        </w:rPr>
        <w:t>Select “Settings &gt; General.”</w:t>
      </w:r>
    </w:p>
    <w:p w:rsidR="00FE2966" w:rsidRPr="00FE2966" w:rsidRDefault="00FE2966" w:rsidP="00FE2966">
      <w:pPr>
        <w:pStyle w:val="ListParagraph"/>
        <w:numPr>
          <w:ilvl w:val="0"/>
          <w:numId w:val="11"/>
        </w:numPr>
        <w:rPr>
          <w:lang w:eastAsia="en-GB"/>
        </w:rPr>
      </w:pPr>
      <w:r w:rsidRPr="00FE2966">
        <w:rPr>
          <w:lang w:eastAsia="en-GB"/>
        </w:rPr>
        <w:t>Turn “Restricted Mode” on.</w:t>
      </w:r>
    </w:p>
    <w:p w:rsidR="00FE2966" w:rsidRPr="00FE2966" w:rsidRDefault="00FE2966" w:rsidP="00FE2966">
      <w:pPr>
        <w:shd w:val="clear" w:color="auto" w:fill="FFFFFF"/>
        <w:spacing w:before="100" w:beforeAutospacing="1" w:after="240" w:line="420" w:lineRule="atLeast"/>
        <w:ind w:left="420" w:right="420"/>
        <w:rPr>
          <w:rFonts w:eastAsia="Times New Roman" w:cstheme="minorHAnsi"/>
          <w:b/>
          <w:color w:val="1C1E1C"/>
          <w:spacing w:val="5"/>
          <w:sz w:val="24"/>
          <w:szCs w:val="26"/>
          <w:u w:val="single"/>
          <w:lang w:eastAsia="en-GB"/>
        </w:rPr>
      </w:pPr>
      <w:proofErr w:type="spellStart"/>
      <w:r w:rsidRPr="00FE2966">
        <w:rPr>
          <w:rFonts w:eastAsia="Times New Roman" w:cstheme="minorHAnsi"/>
          <w:b/>
          <w:color w:val="1C1E1C"/>
          <w:spacing w:val="5"/>
          <w:sz w:val="24"/>
          <w:szCs w:val="26"/>
          <w:u w:val="single"/>
          <w:lang w:eastAsia="en-GB"/>
        </w:rPr>
        <w:t>Playstation</w:t>
      </w:r>
      <w:proofErr w:type="spellEnd"/>
    </w:p>
    <w:p w:rsidR="00FE2966" w:rsidRPr="00FE2966" w:rsidRDefault="00FE2966" w:rsidP="00FE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>On your PS4 system, go to Settings &gt; Parental Controls /Family Management &gt; Family Management and select your kid's account.</w:t>
      </w:r>
    </w:p>
    <w:p w:rsidR="00FE2966" w:rsidRPr="00FE2966" w:rsidRDefault="00FE2966" w:rsidP="00FE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>Input your local time zone and then select Play Time settings.</w:t>
      </w:r>
    </w:p>
    <w:p w:rsidR="00FE2966" w:rsidRPr="00FE2966" w:rsidRDefault="00FE2966" w:rsidP="00FE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>Go to Restrict Play Time and select Restrict.</w:t>
      </w:r>
    </w:p>
    <w:p w:rsidR="00FE2966" w:rsidRPr="00FE2966" w:rsidRDefault="00FE2966" w:rsidP="00FE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>Move to the next section, Duration and Playable Hours. You can limit screen time by day of the week, duration, and end time.</w:t>
      </w:r>
    </w:p>
    <w:p w:rsidR="00FE2966" w:rsidRPr="00FE2966" w:rsidRDefault="00FE2966" w:rsidP="00FE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 xml:space="preserve">Next, move to When Play Time Ends. You can decide to notify your kids that their time is up, or log the machine off when the clock runs out. (Notify </w:t>
      </w:r>
      <w:proofErr w:type="gramStart"/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>Only</w:t>
      </w:r>
      <w:proofErr w:type="gramEnd"/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 xml:space="preserve"> allows them to keep playing but sends a message every five minutes. If you select Log Out, it prevents them from saving their game.)</w:t>
      </w:r>
    </w:p>
    <w:p w:rsidR="00FE2966" w:rsidRPr="00FE2966" w:rsidRDefault="00FE2966" w:rsidP="00FE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 xml:space="preserve">Once you have set your restrictions, select </w:t>
      </w:r>
      <w:proofErr w:type="gramStart"/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>Save</w:t>
      </w:r>
      <w:proofErr w:type="gramEnd"/>
      <w:r w:rsidRPr="00FE2966">
        <w:rPr>
          <w:rFonts w:eastAsia="Times New Roman" w:cstheme="minorHAnsi"/>
          <w:color w:val="3A3A3A"/>
          <w:sz w:val="24"/>
          <w:szCs w:val="26"/>
          <w:lang w:eastAsia="en-GB"/>
        </w:rPr>
        <w:t xml:space="preserve"> to apply the changes.</w:t>
      </w:r>
    </w:p>
    <w:p w:rsidR="00FE2966" w:rsidRDefault="00FE2966" w:rsidP="00FE2966">
      <w:pPr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6"/>
          <w:lang w:eastAsia="en-GB"/>
        </w:rPr>
      </w:pPr>
    </w:p>
    <w:p w:rsidR="00FE2966" w:rsidRPr="00FE2966" w:rsidRDefault="00FE2966" w:rsidP="00FE2966">
      <w:pPr>
        <w:spacing w:before="100" w:beforeAutospacing="1" w:after="100" w:afterAutospacing="1" w:line="240" w:lineRule="auto"/>
        <w:rPr>
          <w:rFonts w:eastAsia="Times New Roman" w:cstheme="minorHAnsi"/>
          <w:color w:val="3A3A3A"/>
          <w:sz w:val="24"/>
          <w:szCs w:val="26"/>
          <w:lang w:eastAsia="en-GB"/>
        </w:rPr>
      </w:pPr>
    </w:p>
    <w:p w:rsidR="00FE2966" w:rsidRPr="00FE2966" w:rsidRDefault="00FE2966" w:rsidP="00FE2966">
      <w:pPr>
        <w:spacing w:before="100" w:beforeAutospacing="1" w:after="100" w:afterAutospacing="1" w:line="240" w:lineRule="auto"/>
        <w:rPr>
          <w:rFonts w:eastAsia="Times New Roman" w:cstheme="minorHAnsi"/>
          <w:b/>
          <w:color w:val="3A3A3A"/>
          <w:sz w:val="24"/>
          <w:szCs w:val="26"/>
          <w:u w:val="single"/>
          <w:lang w:eastAsia="en-GB"/>
        </w:rPr>
      </w:pPr>
      <w:r w:rsidRPr="00FE2966">
        <w:rPr>
          <w:rFonts w:eastAsia="Times New Roman" w:cstheme="minorHAnsi"/>
          <w:b/>
          <w:color w:val="3A3A3A"/>
          <w:sz w:val="24"/>
          <w:szCs w:val="26"/>
          <w:u w:val="single"/>
          <w:lang w:eastAsia="en-GB"/>
        </w:rPr>
        <w:lastRenderedPageBreak/>
        <w:t>Generic Phone locks – app store purchases, websites and games</w:t>
      </w:r>
    </w:p>
    <w:p w:rsidR="00FE2966" w:rsidRPr="00FE2966" w:rsidRDefault="00FE2966" w:rsidP="00FE2966">
      <w:pPr>
        <w:spacing w:before="100" w:beforeAutospacing="1" w:after="100" w:afterAutospacing="1" w:line="240" w:lineRule="auto"/>
        <w:rPr>
          <w:rFonts w:eastAsia="Times New Roman" w:cstheme="minorHAnsi"/>
          <w:b/>
          <w:color w:val="3A3A3A"/>
          <w:sz w:val="24"/>
          <w:szCs w:val="26"/>
          <w:u w:val="single"/>
          <w:lang w:eastAsia="en-GB"/>
        </w:rPr>
      </w:pPr>
      <w:r w:rsidRPr="00FE2966">
        <w:rPr>
          <w:rFonts w:eastAsia="Times New Roman" w:cstheme="minorHAnsi"/>
          <w:b/>
          <w:color w:val="3A3A3A"/>
          <w:sz w:val="24"/>
          <w:szCs w:val="26"/>
          <w:u w:val="single"/>
          <w:lang w:eastAsia="en-GB"/>
        </w:rPr>
        <w:t>App store</w:t>
      </w:r>
    </w:p>
    <w:p w:rsidR="00FE2966" w:rsidRPr="00FE2966" w:rsidRDefault="00FE2966" w:rsidP="00FE296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Go to Settings and tap Screen Time. </w:t>
      </w:r>
    </w:p>
    <w:p w:rsidR="00FE2966" w:rsidRPr="00FE2966" w:rsidRDefault="00FE2966" w:rsidP="00FE2966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Tap Content &amp; Privacy Restrictions. If asked, enter your passcode.</w:t>
      </w:r>
    </w:p>
    <w:p w:rsidR="00FE2966" w:rsidRPr="00FE2966" w:rsidRDefault="00FE2966" w:rsidP="00FE2966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Tap iTunes &amp; App Store Purchases.</w:t>
      </w:r>
    </w:p>
    <w:p w:rsidR="00FE2966" w:rsidRDefault="00FE2966" w:rsidP="00FE2966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Choose a setting and set to Don't Allow.</w:t>
      </w:r>
    </w:p>
    <w:p w:rsidR="00FE2966" w:rsidRDefault="00FE2966" w:rsidP="00FE2966">
      <w:pPr>
        <w:shd w:val="clear" w:color="auto" w:fill="FFFFFF"/>
        <w:spacing w:before="90" w:after="0" w:line="240" w:lineRule="auto"/>
        <w:ind w:left="-6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</w:p>
    <w:p w:rsidR="00FE2966" w:rsidRDefault="00FE2966" w:rsidP="00FE2966">
      <w:pPr>
        <w:shd w:val="clear" w:color="auto" w:fill="FFFFFF"/>
        <w:spacing w:before="90" w:after="0" w:line="240" w:lineRule="auto"/>
        <w:ind w:left="-60"/>
        <w:rPr>
          <w:rFonts w:eastAsia="Times New Roman" w:cstheme="minorHAnsi"/>
          <w:b/>
          <w:color w:val="1C1E1C"/>
          <w:spacing w:val="5"/>
          <w:sz w:val="24"/>
          <w:szCs w:val="26"/>
          <w:u w:val="single"/>
          <w:lang w:eastAsia="en-GB"/>
        </w:rPr>
      </w:pPr>
      <w:r w:rsidRPr="00FE2966">
        <w:rPr>
          <w:rFonts w:eastAsia="Times New Roman" w:cstheme="minorHAnsi"/>
          <w:b/>
          <w:color w:val="1C1E1C"/>
          <w:spacing w:val="5"/>
          <w:sz w:val="24"/>
          <w:szCs w:val="26"/>
          <w:u w:val="single"/>
          <w:lang w:eastAsia="en-GB"/>
        </w:rPr>
        <w:t>Explicit content</w:t>
      </w:r>
    </w:p>
    <w:p w:rsidR="00FE2966" w:rsidRPr="00FE2966" w:rsidRDefault="00FE2966" w:rsidP="00FE2966">
      <w:pPr>
        <w:shd w:val="clear" w:color="auto" w:fill="FFFFFF"/>
        <w:spacing w:before="90" w:after="0" w:line="240" w:lineRule="auto"/>
        <w:ind w:left="-6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</w:p>
    <w:p w:rsidR="00FE2966" w:rsidRPr="00FE2966" w:rsidRDefault="00FE2966" w:rsidP="00FE296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Go to Settings and tap Screen Time.</w:t>
      </w:r>
    </w:p>
    <w:p w:rsidR="00FE2966" w:rsidRPr="00FE2966" w:rsidRDefault="00FE2966" w:rsidP="00FE2966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 xml:space="preserve">Tap Content &amp; Privacy Restrictions, </w:t>
      </w:r>
      <w:proofErr w:type="gramStart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then</w:t>
      </w:r>
      <w:proofErr w:type="gramEnd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 xml:space="preserve"> tap Content Restrictions.</w:t>
      </w:r>
    </w:p>
    <w:p w:rsidR="00FE2966" w:rsidRPr="00FE2966" w:rsidRDefault="00FE2966" w:rsidP="00FE2966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 xml:space="preserve">Choose the settings you want for each feature or setting under Allowed Store Content. For example, music age ratings, </w:t>
      </w:r>
      <w:proofErr w:type="spellStart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tv</w:t>
      </w:r>
      <w:proofErr w:type="spellEnd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 xml:space="preserve"> programmes </w:t>
      </w:r>
      <w:proofErr w:type="spellStart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etc</w:t>
      </w:r>
      <w:proofErr w:type="spellEnd"/>
    </w:p>
    <w:p w:rsidR="00FE2966" w:rsidRDefault="00FE2966" w:rsidP="00FE2966">
      <w:pPr>
        <w:shd w:val="clear" w:color="auto" w:fill="FFFFFF"/>
        <w:spacing w:before="90" w:after="0" w:line="240" w:lineRule="auto"/>
        <w:rPr>
          <w:rFonts w:eastAsia="Times New Roman" w:cstheme="minorHAnsi"/>
          <w:b/>
          <w:color w:val="333333"/>
          <w:spacing w:val="-5"/>
          <w:sz w:val="24"/>
          <w:szCs w:val="26"/>
          <w:u w:val="single"/>
          <w:lang w:eastAsia="en-GB"/>
        </w:rPr>
      </w:pPr>
      <w:r w:rsidRPr="00FE2966">
        <w:rPr>
          <w:rFonts w:eastAsia="Times New Roman" w:cstheme="minorHAnsi"/>
          <w:b/>
          <w:color w:val="333333"/>
          <w:spacing w:val="-5"/>
          <w:sz w:val="24"/>
          <w:szCs w:val="26"/>
          <w:u w:val="single"/>
          <w:lang w:eastAsia="en-GB"/>
        </w:rPr>
        <w:t>Web content</w:t>
      </w:r>
    </w:p>
    <w:p w:rsidR="00FE2966" w:rsidRPr="00FE2966" w:rsidRDefault="00FE2966" w:rsidP="00FE2966">
      <w:pPr>
        <w:shd w:val="clear" w:color="auto" w:fill="FFFFFF"/>
        <w:spacing w:before="90" w:after="0" w:line="240" w:lineRule="auto"/>
        <w:rPr>
          <w:rFonts w:eastAsia="Times New Roman" w:cstheme="minorHAnsi"/>
          <w:b/>
          <w:color w:val="333333"/>
          <w:spacing w:val="-5"/>
          <w:sz w:val="24"/>
          <w:szCs w:val="26"/>
          <w:u w:val="single"/>
          <w:lang w:eastAsia="en-GB"/>
        </w:rPr>
      </w:pPr>
    </w:p>
    <w:p w:rsidR="00FE2966" w:rsidRPr="00FE2966" w:rsidRDefault="00FE2966" w:rsidP="00FE296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Go to Settings and tap Screen Time.</w:t>
      </w:r>
    </w:p>
    <w:p w:rsidR="00FE2966" w:rsidRPr="00FE2966" w:rsidRDefault="00FE2966" w:rsidP="00FE2966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Tap Content &amp; Privacy Restrictions and enter your Screen Time passcode. </w:t>
      </w:r>
    </w:p>
    <w:p w:rsidR="00FE2966" w:rsidRPr="00FE2966" w:rsidRDefault="00FE2966" w:rsidP="00FE2966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 xml:space="preserve">Tap Content Restrictions, </w:t>
      </w:r>
      <w:proofErr w:type="gramStart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then</w:t>
      </w:r>
      <w:proofErr w:type="gramEnd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 xml:space="preserve"> tap Web Content.</w:t>
      </w:r>
    </w:p>
    <w:p w:rsidR="00FE2966" w:rsidRDefault="00FE2966" w:rsidP="00FE2966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Choose Unrestricted Access, Limit Adult Websites or Allowed Websites Only. </w:t>
      </w:r>
    </w:p>
    <w:p w:rsidR="00FE2966" w:rsidRPr="00FE2966" w:rsidRDefault="00FE2966" w:rsidP="00FE2966">
      <w:p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</w:p>
    <w:p w:rsidR="00FE2966" w:rsidRPr="00FE2966" w:rsidRDefault="00FE2966" w:rsidP="00FE2966">
      <w:pPr>
        <w:shd w:val="clear" w:color="auto" w:fill="FFFFFF"/>
        <w:spacing w:before="90" w:after="0" w:line="240" w:lineRule="auto"/>
        <w:rPr>
          <w:rFonts w:eastAsia="Times New Roman" w:cstheme="minorHAnsi"/>
          <w:b/>
          <w:color w:val="333333"/>
          <w:spacing w:val="-5"/>
          <w:sz w:val="24"/>
          <w:szCs w:val="26"/>
          <w:u w:val="single"/>
          <w:lang w:eastAsia="en-GB"/>
        </w:rPr>
      </w:pPr>
      <w:r w:rsidRPr="00FE2966">
        <w:rPr>
          <w:rFonts w:eastAsia="Times New Roman" w:cstheme="minorHAnsi"/>
          <w:b/>
          <w:color w:val="333333"/>
          <w:spacing w:val="-5"/>
          <w:sz w:val="24"/>
          <w:szCs w:val="26"/>
          <w:u w:val="single"/>
          <w:lang w:eastAsia="en-GB"/>
        </w:rPr>
        <w:t xml:space="preserve">Game centre </w:t>
      </w:r>
    </w:p>
    <w:p w:rsidR="00FE2966" w:rsidRPr="00FE2966" w:rsidRDefault="00FE2966" w:rsidP="00FE296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Go to Settings and tap Screen Time.</w:t>
      </w:r>
    </w:p>
    <w:p w:rsidR="00FE2966" w:rsidRPr="00FE2966" w:rsidRDefault="00FE2966" w:rsidP="00FE2966">
      <w:pPr>
        <w:numPr>
          <w:ilvl w:val="0"/>
          <w:numId w:val="8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 xml:space="preserve">Tap Content &amp; Privacy Restrictions, </w:t>
      </w:r>
      <w:proofErr w:type="gramStart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then</w:t>
      </w:r>
      <w:proofErr w:type="gramEnd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 xml:space="preserve"> tap Content Restrictions.</w:t>
      </w:r>
    </w:p>
    <w:p w:rsidR="00FE2966" w:rsidRDefault="00FE2966" w:rsidP="00FE2966">
      <w:pPr>
        <w:numPr>
          <w:ilvl w:val="0"/>
          <w:numId w:val="8"/>
        </w:numPr>
        <w:shd w:val="clear" w:color="auto" w:fill="FFFFFF"/>
        <w:spacing w:before="90" w:after="0" w:line="240" w:lineRule="auto"/>
        <w:ind w:left="300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 xml:space="preserve">Scroll down to Game </w:t>
      </w:r>
      <w:proofErr w:type="spellStart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Center</w:t>
      </w:r>
      <w:proofErr w:type="spellEnd"/>
      <w:r w:rsidRPr="00FE2966"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  <w:t>, then choose your settings</w:t>
      </w:r>
    </w:p>
    <w:p w:rsidR="00F118F5" w:rsidRDefault="00F118F5" w:rsidP="00F118F5">
      <w:pPr>
        <w:shd w:val="clear" w:color="auto" w:fill="FFFFFF"/>
        <w:spacing w:before="90" w:after="0" w:line="240" w:lineRule="auto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</w:p>
    <w:p w:rsidR="00F118F5" w:rsidRPr="00F118F5" w:rsidRDefault="00F118F5" w:rsidP="00F118F5">
      <w:pPr>
        <w:shd w:val="clear" w:color="auto" w:fill="FFFFFF"/>
        <w:spacing w:before="90" w:after="0" w:line="240" w:lineRule="auto"/>
        <w:rPr>
          <w:rFonts w:eastAsia="Times New Roman" w:cstheme="minorHAnsi"/>
          <w:b/>
          <w:color w:val="333333"/>
          <w:spacing w:val="-5"/>
          <w:sz w:val="24"/>
          <w:szCs w:val="26"/>
          <w:u w:val="single"/>
          <w:lang w:eastAsia="en-GB"/>
        </w:rPr>
      </w:pPr>
      <w:r w:rsidRPr="00F118F5">
        <w:rPr>
          <w:rFonts w:eastAsia="Times New Roman" w:cstheme="minorHAnsi"/>
          <w:b/>
          <w:color w:val="333333"/>
          <w:spacing w:val="-5"/>
          <w:sz w:val="24"/>
          <w:szCs w:val="26"/>
          <w:u w:val="single"/>
          <w:lang w:eastAsia="en-GB"/>
        </w:rPr>
        <w:t>Nintendo Switch</w:t>
      </w:r>
    </w:p>
    <w:p w:rsidR="00F118F5" w:rsidRPr="00F118F5" w:rsidRDefault="00F118F5" w:rsidP="00F118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Select “System Settings” on the HOME Menu.</w:t>
      </w:r>
    </w:p>
    <w:p w:rsidR="00F118F5" w:rsidRPr="00F118F5" w:rsidRDefault="00F118F5" w:rsidP="00F118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Scroll down to highlight “Parental Controls,” then select “Parental Controls Settings.”</w:t>
      </w:r>
    </w:p>
    <w:p w:rsidR="00F118F5" w:rsidRPr="00F118F5" w:rsidRDefault="00F118F5" w:rsidP="00F118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Select “Use this Console.”</w:t>
      </w:r>
    </w:p>
    <w:p w:rsidR="00F118F5" w:rsidRPr="00F118F5" w:rsidRDefault="00F118F5" w:rsidP="00F118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Select “Restriction Level.”</w:t>
      </w:r>
    </w:p>
    <w:p w:rsidR="00F118F5" w:rsidRPr="00F118F5" w:rsidRDefault="00F118F5" w:rsidP="00F118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Choose from </w:t>
      </w:r>
      <w:proofErr w:type="spellStart"/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fldChar w:fldCharType="begin"/>
      </w:r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instrText xml:space="preserve"> HYPERLINK "https://www.nintendo.co.uk/Support/Nintendo-Switch/What-Are-the-Preset-Parental-Controls-Restriction-Levels-on-Nintendo-Switch-1379052.html" \o "What Are the Preset Parental Controls Restriction Levels on Nintendo Switch?" </w:instrText>
      </w:r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fldChar w:fldCharType="separate"/>
      </w:r>
      <w:r w:rsidRPr="00F118F5">
        <w:rPr>
          <w:rFonts w:ascii="Helvetica" w:eastAsia="Times New Roman" w:hAnsi="Helvetica" w:cs="Helvetica"/>
          <w:color w:val="E60012"/>
          <w:sz w:val="21"/>
          <w:szCs w:val="21"/>
          <w:lang w:eastAsia="en-GB"/>
        </w:rPr>
        <w:t>preset</w:t>
      </w:r>
      <w:proofErr w:type="spellEnd"/>
      <w:r w:rsidRPr="00F118F5">
        <w:rPr>
          <w:rFonts w:ascii="Helvetica" w:eastAsia="Times New Roman" w:hAnsi="Helvetica" w:cs="Helvetica"/>
          <w:color w:val="E60012"/>
          <w:sz w:val="21"/>
          <w:szCs w:val="21"/>
          <w:lang w:eastAsia="en-GB"/>
        </w:rPr>
        <w:t xml:space="preserve"> restrictions by age</w:t>
      </w:r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fldChar w:fldCharType="end"/>
      </w:r>
      <w:r w:rsidRPr="00F118F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or select “Custom Settings” to manually adjust the settings. Select each setting that you want to adjust:</w:t>
      </w:r>
      <w:bookmarkStart w:id="0" w:name="_GoBack"/>
      <w:bookmarkEnd w:id="0"/>
    </w:p>
    <w:p w:rsidR="00F118F5" w:rsidRPr="00FE2966" w:rsidRDefault="00F118F5" w:rsidP="00F118F5">
      <w:pPr>
        <w:shd w:val="clear" w:color="auto" w:fill="FFFFFF"/>
        <w:spacing w:before="90" w:after="0" w:line="240" w:lineRule="auto"/>
        <w:rPr>
          <w:rFonts w:eastAsia="Times New Roman" w:cstheme="minorHAnsi"/>
          <w:color w:val="333333"/>
          <w:spacing w:val="-5"/>
          <w:sz w:val="24"/>
          <w:szCs w:val="26"/>
          <w:lang w:eastAsia="en-GB"/>
        </w:rPr>
      </w:pPr>
    </w:p>
    <w:sectPr w:rsidR="00F118F5" w:rsidRPr="00FE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C50"/>
    <w:multiLevelType w:val="multilevel"/>
    <w:tmpl w:val="7FEA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E260E"/>
    <w:multiLevelType w:val="multilevel"/>
    <w:tmpl w:val="4EA0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32607"/>
    <w:multiLevelType w:val="multilevel"/>
    <w:tmpl w:val="3FAE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11132"/>
    <w:multiLevelType w:val="multilevel"/>
    <w:tmpl w:val="AEF2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B7CB3"/>
    <w:multiLevelType w:val="multilevel"/>
    <w:tmpl w:val="4660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91428"/>
    <w:multiLevelType w:val="multilevel"/>
    <w:tmpl w:val="E522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E7AF6"/>
    <w:multiLevelType w:val="hybridMultilevel"/>
    <w:tmpl w:val="1BF87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41285"/>
    <w:multiLevelType w:val="multilevel"/>
    <w:tmpl w:val="6320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84CC3"/>
    <w:multiLevelType w:val="multilevel"/>
    <w:tmpl w:val="10C0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F0717"/>
    <w:multiLevelType w:val="hybridMultilevel"/>
    <w:tmpl w:val="37F2B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57856"/>
    <w:multiLevelType w:val="hybridMultilevel"/>
    <w:tmpl w:val="B3B0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477AB"/>
    <w:multiLevelType w:val="hybridMultilevel"/>
    <w:tmpl w:val="48F0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C62C5"/>
    <w:multiLevelType w:val="multilevel"/>
    <w:tmpl w:val="BAA0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66"/>
    <w:rsid w:val="00E8464E"/>
    <w:rsid w:val="00F118F5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mlinks-unlinked">
    <w:name w:val="skimlinks-unlinked"/>
    <w:basedOn w:val="DefaultParagraphFont"/>
    <w:rsid w:val="00FE2966"/>
  </w:style>
  <w:style w:type="paragraph" w:styleId="NormalWeb">
    <w:name w:val="Normal (Web)"/>
    <w:basedOn w:val="Normal"/>
    <w:uiPriority w:val="99"/>
    <w:semiHidden/>
    <w:unhideWhenUsed/>
    <w:rsid w:val="00FE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2966"/>
    <w:rPr>
      <w:b/>
      <w:bCs/>
    </w:rPr>
  </w:style>
  <w:style w:type="paragraph" w:styleId="ListParagraph">
    <w:name w:val="List Paragraph"/>
    <w:basedOn w:val="Normal"/>
    <w:uiPriority w:val="34"/>
    <w:qFormat/>
    <w:rsid w:val="00FE29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1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mlinks-unlinked">
    <w:name w:val="skimlinks-unlinked"/>
    <w:basedOn w:val="DefaultParagraphFont"/>
    <w:rsid w:val="00FE2966"/>
  </w:style>
  <w:style w:type="paragraph" w:styleId="NormalWeb">
    <w:name w:val="Normal (Web)"/>
    <w:basedOn w:val="Normal"/>
    <w:uiPriority w:val="99"/>
    <w:semiHidden/>
    <w:unhideWhenUsed/>
    <w:rsid w:val="00FE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2966"/>
    <w:rPr>
      <w:b/>
      <w:bCs/>
    </w:rPr>
  </w:style>
  <w:style w:type="paragraph" w:styleId="ListParagraph">
    <w:name w:val="List Paragraph"/>
    <w:basedOn w:val="Normal"/>
    <w:uiPriority w:val="34"/>
    <w:qFormat/>
    <w:rsid w:val="00FE29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1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Conquest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Birchall</dc:creator>
  <cp:lastModifiedBy>Luke Birchall</cp:lastModifiedBy>
  <cp:revision>2</cp:revision>
  <cp:lastPrinted>2022-05-20T07:16:00Z</cp:lastPrinted>
  <dcterms:created xsi:type="dcterms:W3CDTF">2022-05-20T07:00:00Z</dcterms:created>
  <dcterms:modified xsi:type="dcterms:W3CDTF">2022-05-20T07:29:00Z</dcterms:modified>
</cp:coreProperties>
</file>